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0F3D5" w14:textId="2EE422BC" w:rsidR="001E5867" w:rsidRPr="00866A8A" w:rsidRDefault="00000000" w:rsidP="00866A8A">
      <w:pPr>
        <w:pStyle w:val="Bezodstpw"/>
        <w:ind w:left="10620"/>
        <w:jc w:val="right"/>
        <w:rPr>
          <w:rFonts w:ascii="Garamond" w:hAnsi="Garamond" w:cs="Arial"/>
        </w:rPr>
      </w:pPr>
      <w:r>
        <w:rPr>
          <w:rFonts w:ascii="Garamond" w:hAnsi="Garamond" w:cs="Arial"/>
          <w:noProof/>
          <w:color w:val="FF0000"/>
        </w:rPr>
        <w:object w:dxaOrig="1440" w:dyaOrig="1440" w14:anchorId="10C914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25pt;margin-top:-47pt;width:62.6pt;height:68.95pt;z-index:251658240">
            <v:imagedata r:id="rId5" o:title=""/>
          </v:shape>
          <o:OLEObject Type="Embed" ProgID="CorelDraw.Rysunek.8" ShapeID="_x0000_s1026" DrawAspect="Content" ObjectID="_1852698513" r:id="rId6"/>
        </w:object>
      </w:r>
      <w:r w:rsidR="00790574" w:rsidRPr="00866A8A">
        <w:rPr>
          <w:rFonts w:ascii="Garamond" w:hAnsi="Garamond" w:cs="Arial"/>
          <w:color w:val="FF0000"/>
        </w:rPr>
        <w:t xml:space="preserve">  </w:t>
      </w:r>
    </w:p>
    <w:p w14:paraId="08C71FDA" w14:textId="77777777" w:rsidR="00FD4D5C" w:rsidRPr="00866A8A" w:rsidRDefault="001E5867" w:rsidP="00FD4D5C">
      <w:pPr>
        <w:jc w:val="center"/>
        <w:rPr>
          <w:rFonts w:ascii="Garamond" w:hAnsi="Garamond" w:cs="Arial"/>
          <w:b/>
          <w:sz w:val="32"/>
          <w:szCs w:val="32"/>
        </w:rPr>
      </w:pPr>
      <w:r w:rsidRPr="00866A8A">
        <w:rPr>
          <w:rFonts w:ascii="Garamond" w:hAnsi="Garamond" w:cs="Arial"/>
          <w:b/>
          <w:sz w:val="32"/>
          <w:szCs w:val="32"/>
        </w:rPr>
        <w:t>Formularz konsultacji społecznych</w:t>
      </w:r>
    </w:p>
    <w:p w14:paraId="5A1DB035" w14:textId="2F65CB10" w:rsidR="00B5125C" w:rsidRPr="00866A8A" w:rsidRDefault="00FD4D5C" w:rsidP="00FD4D5C">
      <w:pPr>
        <w:jc w:val="center"/>
        <w:rPr>
          <w:rFonts w:ascii="Garamond" w:hAnsi="Garamond" w:cs="Arial"/>
          <w:sz w:val="32"/>
          <w:szCs w:val="32"/>
        </w:rPr>
      </w:pPr>
      <w:r w:rsidRPr="00866A8A">
        <w:rPr>
          <w:rFonts w:ascii="Garamond" w:hAnsi="Garamond" w:cs="Arial"/>
          <w:sz w:val="32"/>
          <w:szCs w:val="32"/>
        </w:rPr>
        <w:t xml:space="preserve">w sprawie przyjęcia </w:t>
      </w:r>
      <w:r w:rsidR="006D7604" w:rsidRPr="00866A8A">
        <w:rPr>
          <w:rFonts w:ascii="Garamond" w:hAnsi="Garamond" w:cs="Arial"/>
          <w:sz w:val="32"/>
          <w:szCs w:val="32"/>
        </w:rPr>
        <w:t>„</w:t>
      </w:r>
      <w:r w:rsidRPr="00866A8A">
        <w:rPr>
          <w:rFonts w:ascii="Garamond" w:hAnsi="Garamond" w:cs="Arial"/>
          <w:sz w:val="32"/>
          <w:szCs w:val="32"/>
        </w:rPr>
        <w:t xml:space="preserve">Powiatowego </w:t>
      </w:r>
      <w:r w:rsidR="00866A8A" w:rsidRPr="00866A8A">
        <w:rPr>
          <w:rFonts w:ascii="Garamond" w:hAnsi="Garamond" w:cs="Arial"/>
          <w:sz w:val="32"/>
          <w:szCs w:val="32"/>
        </w:rPr>
        <w:t>P</w:t>
      </w:r>
      <w:r w:rsidRPr="00866A8A">
        <w:rPr>
          <w:rFonts w:ascii="Garamond" w:hAnsi="Garamond" w:cs="Arial"/>
          <w:sz w:val="32"/>
          <w:szCs w:val="32"/>
        </w:rPr>
        <w:t xml:space="preserve">rogramu </w:t>
      </w:r>
      <w:r w:rsidR="00866A8A" w:rsidRPr="00866A8A">
        <w:rPr>
          <w:rFonts w:ascii="Garamond" w:hAnsi="Garamond" w:cs="Arial"/>
          <w:sz w:val="32"/>
          <w:szCs w:val="32"/>
        </w:rPr>
        <w:t>Z</w:t>
      </w:r>
      <w:r w:rsidRPr="00866A8A">
        <w:rPr>
          <w:rFonts w:ascii="Garamond" w:hAnsi="Garamond" w:cs="Arial"/>
          <w:sz w:val="32"/>
          <w:szCs w:val="32"/>
        </w:rPr>
        <w:t xml:space="preserve">apobiegania </w:t>
      </w:r>
      <w:r w:rsidR="00866A8A" w:rsidRPr="00866A8A">
        <w:rPr>
          <w:rFonts w:ascii="Garamond" w:hAnsi="Garamond" w:cs="Arial"/>
          <w:sz w:val="32"/>
          <w:szCs w:val="32"/>
        </w:rPr>
        <w:t>P</w:t>
      </w:r>
      <w:r w:rsidRPr="00866A8A">
        <w:rPr>
          <w:rFonts w:ascii="Garamond" w:hAnsi="Garamond" w:cs="Arial"/>
          <w:sz w:val="32"/>
          <w:szCs w:val="32"/>
        </w:rPr>
        <w:t xml:space="preserve">rzestępczości oraz </w:t>
      </w:r>
      <w:r w:rsidR="00866A8A" w:rsidRPr="00866A8A">
        <w:rPr>
          <w:rFonts w:ascii="Garamond" w:hAnsi="Garamond" w:cs="Arial"/>
          <w:sz w:val="32"/>
          <w:szCs w:val="32"/>
        </w:rPr>
        <w:t>P</w:t>
      </w:r>
      <w:r w:rsidRPr="00866A8A">
        <w:rPr>
          <w:rFonts w:ascii="Garamond" w:hAnsi="Garamond" w:cs="Arial"/>
          <w:sz w:val="32"/>
          <w:szCs w:val="32"/>
        </w:rPr>
        <w:t xml:space="preserve">orządku </w:t>
      </w:r>
      <w:r w:rsidR="00866A8A" w:rsidRPr="00866A8A">
        <w:rPr>
          <w:rFonts w:ascii="Garamond" w:hAnsi="Garamond" w:cs="Arial"/>
          <w:sz w:val="32"/>
          <w:szCs w:val="32"/>
        </w:rPr>
        <w:t>P</w:t>
      </w:r>
      <w:r w:rsidRPr="00866A8A">
        <w:rPr>
          <w:rFonts w:ascii="Garamond" w:hAnsi="Garamond" w:cs="Arial"/>
          <w:sz w:val="32"/>
          <w:szCs w:val="32"/>
        </w:rPr>
        <w:t xml:space="preserve">ublicznego </w:t>
      </w:r>
      <w:r w:rsidR="003E0FBB">
        <w:rPr>
          <w:rFonts w:ascii="Garamond" w:hAnsi="Garamond" w:cs="Arial"/>
          <w:sz w:val="32"/>
          <w:szCs w:val="32"/>
        </w:rPr>
        <w:br/>
      </w:r>
      <w:r w:rsidRPr="00866A8A">
        <w:rPr>
          <w:rFonts w:ascii="Garamond" w:hAnsi="Garamond" w:cs="Arial"/>
          <w:sz w:val="32"/>
          <w:szCs w:val="32"/>
        </w:rPr>
        <w:t xml:space="preserve">i </w:t>
      </w:r>
      <w:r w:rsidR="00866A8A" w:rsidRPr="00866A8A">
        <w:rPr>
          <w:rFonts w:ascii="Garamond" w:hAnsi="Garamond" w:cs="Arial"/>
          <w:sz w:val="32"/>
          <w:szCs w:val="32"/>
        </w:rPr>
        <w:t>B</w:t>
      </w:r>
      <w:r w:rsidRPr="00866A8A">
        <w:rPr>
          <w:rFonts w:ascii="Garamond" w:hAnsi="Garamond" w:cs="Arial"/>
          <w:sz w:val="32"/>
          <w:szCs w:val="32"/>
        </w:rPr>
        <w:t xml:space="preserve">ezpieczeństwa </w:t>
      </w:r>
      <w:r w:rsidR="00866A8A" w:rsidRPr="00866A8A">
        <w:rPr>
          <w:rFonts w:ascii="Garamond" w:hAnsi="Garamond" w:cs="Arial"/>
          <w:sz w:val="32"/>
          <w:szCs w:val="32"/>
        </w:rPr>
        <w:t>O</w:t>
      </w:r>
      <w:r w:rsidRPr="00866A8A">
        <w:rPr>
          <w:rFonts w:ascii="Garamond" w:hAnsi="Garamond" w:cs="Arial"/>
          <w:sz w:val="32"/>
          <w:szCs w:val="32"/>
        </w:rPr>
        <w:t xml:space="preserve">bywateli </w:t>
      </w:r>
      <w:r w:rsidR="00B5125C" w:rsidRPr="00866A8A">
        <w:rPr>
          <w:rFonts w:ascii="Garamond" w:hAnsi="Garamond" w:cs="Arial"/>
          <w:sz w:val="32"/>
          <w:szCs w:val="32"/>
        </w:rPr>
        <w:t xml:space="preserve">na lata </w:t>
      </w:r>
      <w:r w:rsidR="006A319F" w:rsidRPr="00866A8A">
        <w:rPr>
          <w:rFonts w:ascii="Garamond" w:hAnsi="Garamond" w:cs="Arial"/>
          <w:sz w:val="32"/>
          <w:szCs w:val="32"/>
        </w:rPr>
        <w:t>20</w:t>
      </w:r>
      <w:r w:rsidR="009A6329">
        <w:rPr>
          <w:rFonts w:ascii="Garamond" w:hAnsi="Garamond" w:cs="Arial"/>
          <w:sz w:val="32"/>
          <w:szCs w:val="32"/>
        </w:rPr>
        <w:t>27</w:t>
      </w:r>
      <w:r w:rsidR="006A319F" w:rsidRPr="00866A8A">
        <w:rPr>
          <w:rFonts w:ascii="Garamond" w:hAnsi="Garamond" w:cs="Arial"/>
          <w:sz w:val="32"/>
          <w:szCs w:val="32"/>
        </w:rPr>
        <w:t>-20</w:t>
      </w:r>
      <w:r w:rsidR="009A6329">
        <w:rPr>
          <w:rFonts w:ascii="Garamond" w:hAnsi="Garamond" w:cs="Arial"/>
          <w:sz w:val="32"/>
          <w:szCs w:val="32"/>
        </w:rPr>
        <w:t>30</w:t>
      </w:r>
      <w:r w:rsidR="006D7604" w:rsidRPr="00866A8A">
        <w:rPr>
          <w:rFonts w:ascii="Garamond" w:hAnsi="Garamond" w:cs="Arial"/>
          <w:sz w:val="32"/>
          <w:szCs w:val="32"/>
        </w:rPr>
        <w:t>”</w:t>
      </w:r>
    </w:p>
    <w:p w14:paraId="20CBB936" w14:textId="77777777" w:rsidR="001E3712" w:rsidRPr="00866A8A" w:rsidRDefault="001E3712" w:rsidP="00FD4D5C">
      <w:pPr>
        <w:jc w:val="center"/>
        <w:rPr>
          <w:rFonts w:ascii="Garamond" w:hAnsi="Garamond" w:cs="Arial"/>
          <w:sz w:val="24"/>
          <w:szCs w:val="24"/>
        </w:rPr>
      </w:pPr>
    </w:p>
    <w:p w14:paraId="3FFDBC11" w14:textId="77777777" w:rsidR="001E5867" w:rsidRPr="00866A8A" w:rsidRDefault="001E5867" w:rsidP="00B5125C">
      <w:pPr>
        <w:rPr>
          <w:rFonts w:ascii="Garamond" w:hAnsi="Garamond" w:cs="Arial"/>
          <w:sz w:val="24"/>
          <w:szCs w:val="24"/>
        </w:rPr>
      </w:pPr>
      <w:r w:rsidRPr="00866A8A">
        <w:rPr>
          <w:rFonts w:ascii="Garamond" w:hAnsi="Garamond" w:cs="Arial"/>
          <w:sz w:val="24"/>
          <w:szCs w:val="24"/>
        </w:rPr>
        <w:t xml:space="preserve"> </w:t>
      </w:r>
      <w:r w:rsidRPr="00866A8A">
        <w:rPr>
          <w:rFonts w:ascii="Garamond" w:hAnsi="Garamond" w:cs="Arial"/>
          <w:b/>
          <w:sz w:val="24"/>
          <w:szCs w:val="24"/>
        </w:rPr>
        <w:t>Informacja o zgłaszającym uwagi</w:t>
      </w:r>
      <w:r w:rsidR="00B5125C" w:rsidRPr="00866A8A">
        <w:rPr>
          <w:rFonts w:ascii="Garamond" w:hAnsi="Garamond" w:cs="Arial"/>
          <w:b/>
          <w:sz w:val="24"/>
          <w:szCs w:val="24"/>
        </w:rPr>
        <w:t>:</w:t>
      </w:r>
      <w:r w:rsidRPr="00866A8A">
        <w:rPr>
          <w:rFonts w:ascii="Garamond" w:hAnsi="Garamond" w:cs="Arial"/>
          <w:b/>
          <w:sz w:val="24"/>
          <w:szCs w:val="24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87"/>
        <w:gridCol w:w="8107"/>
      </w:tblGrid>
      <w:tr w:rsidR="001E5867" w:rsidRPr="00866A8A" w14:paraId="60293001" w14:textId="77777777" w:rsidTr="00EE65E4">
        <w:tc>
          <w:tcPr>
            <w:tcW w:w="5920" w:type="dxa"/>
          </w:tcPr>
          <w:p w14:paraId="0424B7B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0FA88B4D" w14:textId="5B38B7A6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Imię i Nazwisko</w:t>
            </w:r>
            <w:r w:rsidR="00866A8A" w:rsidRPr="00866A8A">
              <w:rPr>
                <w:rFonts w:ascii="Garamond" w:hAnsi="Garamond" w:cs="Arial"/>
                <w:sz w:val="24"/>
                <w:szCs w:val="24"/>
              </w:rPr>
              <w:t xml:space="preserve"> </w:t>
            </w:r>
          </w:p>
          <w:p w14:paraId="4FF4B5B4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8224" w:type="dxa"/>
          </w:tcPr>
          <w:p w14:paraId="79EBA516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1E5867" w:rsidRPr="00866A8A" w14:paraId="36C92C21" w14:textId="77777777" w:rsidTr="00EE65E4">
        <w:tc>
          <w:tcPr>
            <w:tcW w:w="5920" w:type="dxa"/>
          </w:tcPr>
          <w:p w14:paraId="27238FAD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1A4B9640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Nazwa instytucji/organizacji/stowarzyszenia (jeśli dotyczy)</w:t>
            </w:r>
          </w:p>
          <w:p w14:paraId="60CFC3C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8224" w:type="dxa"/>
          </w:tcPr>
          <w:p w14:paraId="1D96A1C8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1E5867" w:rsidRPr="00866A8A" w14:paraId="36E275BD" w14:textId="77777777" w:rsidTr="00EE65E4">
        <w:tc>
          <w:tcPr>
            <w:tcW w:w="5920" w:type="dxa"/>
          </w:tcPr>
          <w:p w14:paraId="5EAEC9D9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72827E31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Telefon/Adres e-mail</w:t>
            </w:r>
          </w:p>
          <w:p w14:paraId="13302161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8224" w:type="dxa"/>
          </w:tcPr>
          <w:p w14:paraId="387D383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995101F" w14:textId="6820B37D" w:rsidR="001E5867" w:rsidRPr="00F766D0" w:rsidRDefault="001E5867" w:rsidP="001E5867">
      <w:pPr>
        <w:jc w:val="both"/>
        <w:rPr>
          <w:rFonts w:ascii="Garamond" w:hAnsi="Garamond" w:cs="Arial"/>
          <w:i/>
          <w:iCs/>
          <w:sz w:val="24"/>
          <w:szCs w:val="24"/>
        </w:rPr>
      </w:pPr>
      <w:r w:rsidRPr="00F766D0">
        <w:rPr>
          <w:rFonts w:ascii="Garamond" w:hAnsi="Garamond" w:cs="Arial"/>
          <w:i/>
          <w:iCs/>
          <w:sz w:val="24"/>
          <w:szCs w:val="24"/>
        </w:rPr>
        <w:t>Wyrażam zgodę na przetwarzani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>e</w:t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 moich dobrowolnie podanych danych osobowych zawartych w formularzu uwag w ramach konsultacji społecznych projektu 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>„Powiatowego Programu Zapobiegania Przestępczości oraz Porządku Publicznego i Bezpieczeństwa Obywateli na lata 20</w:t>
      </w:r>
      <w:r w:rsidR="009A6329">
        <w:rPr>
          <w:rFonts w:ascii="Garamond" w:hAnsi="Garamond" w:cs="Arial"/>
          <w:i/>
          <w:iCs/>
          <w:sz w:val="24"/>
          <w:szCs w:val="24"/>
        </w:rPr>
        <w:t>27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>-20</w:t>
      </w:r>
      <w:r w:rsidR="009A6329">
        <w:rPr>
          <w:rFonts w:ascii="Garamond" w:hAnsi="Garamond" w:cs="Arial"/>
          <w:i/>
          <w:iCs/>
          <w:sz w:val="24"/>
          <w:szCs w:val="24"/>
        </w:rPr>
        <w:t>30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 xml:space="preserve">” </w:t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dla potrzeb niezbędnych </w:t>
      </w:r>
      <w:r w:rsidR="003E33CE" w:rsidRPr="00F766D0">
        <w:rPr>
          <w:rFonts w:ascii="Garamond" w:hAnsi="Garamond" w:cs="Arial"/>
          <w:i/>
          <w:iCs/>
          <w:sz w:val="24"/>
          <w:szCs w:val="24"/>
        </w:rPr>
        <w:t xml:space="preserve">do przetwarzania swoich uwag </w:t>
      </w:r>
      <w:r w:rsidR="009A6329">
        <w:rPr>
          <w:rFonts w:ascii="Garamond" w:hAnsi="Garamond" w:cs="Arial"/>
          <w:i/>
          <w:iCs/>
          <w:sz w:val="24"/>
          <w:szCs w:val="24"/>
        </w:rPr>
        <w:br/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w związku z wyżej wymienionymi konsultacjami społecznymi, zgodnie z </w:t>
      </w:r>
      <w:r w:rsidR="001E3712" w:rsidRPr="00F766D0">
        <w:rPr>
          <w:rFonts w:ascii="Garamond" w:hAnsi="Garamond" w:cs="Arial"/>
          <w:i/>
          <w:iCs/>
          <w:sz w:val="24"/>
          <w:szCs w:val="24"/>
        </w:rPr>
        <w:t>U</w:t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stawą z dnia </w:t>
      </w:r>
      <w:r w:rsidR="001E3712" w:rsidRPr="00F766D0">
        <w:rPr>
          <w:rFonts w:ascii="Garamond" w:hAnsi="Garamond" w:cs="Arial"/>
          <w:i/>
          <w:iCs/>
          <w:sz w:val="24"/>
          <w:szCs w:val="24"/>
        </w:rPr>
        <w:t xml:space="preserve">10 maja 2018 r. </w:t>
      </w:r>
      <w:r w:rsidRPr="00F766D0">
        <w:rPr>
          <w:rFonts w:ascii="Garamond" w:hAnsi="Garamond" w:cs="Arial"/>
          <w:i/>
          <w:iCs/>
          <w:sz w:val="24"/>
          <w:szCs w:val="24"/>
        </w:rPr>
        <w:t>o ochronie danych osobowych (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 xml:space="preserve">t.j. </w:t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Dz. U. z </w:t>
      </w:r>
      <w:r w:rsidR="001E3712" w:rsidRPr="00F766D0">
        <w:rPr>
          <w:rFonts w:ascii="Garamond" w:hAnsi="Garamond" w:cs="Arial"/>
          <w:i/>
          <w:iCs/>
          <w:sz w:val="24"/>
          <w:szCs w:val="24"/>
        </w:rPr>
        <w:t>2019</w:t>
      </w:r>
      <w:r w:rsidRPr="00F766D0">
        <w:rPr>
          <w:rFonts w:ascii="Garamond" w:hAnsi="Garamond" w:cs="Arial"/>
          <w:i/>
          <w:iCs/>
          <w:sz w:val="24"/>
          <w:szCs w:val="24"/>
        </w:rPr>
        <w:t xml:space="preserve"> r. </w:t>
      </w:r>
      <w:r w:rsidR="00866A8A" w:rsidRPr="00F766D0">
        <w:rPr>
          <w:rFonts w:ascii="Garamond" w:hAnsi="Garamond" w:cs="Arial"/>
          <w:i/>
          <w:iCs/>
          <w:sz w:val="24"/>
          <w:szCs w:val="24"/>
        </w:rPr>
        <w:t xml:space="preserve">poz. </w:t>
      </w:r>
      <w:r w:rsidR="001E3712" w:rsidRPr="00F766D0">
        <w:rPr>
          <w:rFonts w:ascii="Garamond" w:hAnsi="Garamond" w:cs="Arial"/>
          <w:i/>
          <w:iCs/>
          <w:sz w:val="24"/>
          <w:szCs w:val="24"/>
        </w:rPr>
        <w:t>1781)</w:t>
      </w:r>
      <w:r w:rsidR="00866A8A" w:rsidRPr="00F766D0">
        <w:rPr>
          <w:i/>
          <w:iCs/>
        </w:rPr>
        <w:t xml:space="preserve"> </w:t>
      </w:r>
    </w:p>
    <w:p w14:paraId="3B1D98B8" w14:textId="7978AF78" w:rsidR="00866A8A" w:rsidRDefault="00866A8A" w:rsidP="001E5867">
      <w:pPr>
        <w:jc w:val="both"/>
        <w:rPr>
          <w:rFonts w:ascii="Garamond" w:hAnsi="Garamond" w:cs="Arial"/>
          <w:sz w:val="24"/>
          <w:szCs w:val="24"/>
        </w:rPr>
      </w:pPr>
    </w:p>
    <w:p w14:paraId="25F08CA0" w14:textId="77777777" w:rsidR="00866A8A" w:rsidRPr="00866A8A" w:rsidRDefault="00866A8A" w:rsidP="00B40A5A">
      <w:pPr>
        <w:jc w:val="right"/>
        <w:rPr>
          <w:rFonts w:ascii="Garamond" w:hAnsi="Garamond" w:cs="Arial"/>
          <w:sz w:val="24"/>
          <w:szCs w:val="24"/>
        </w:rPr>
      </w:pPr>
    </w:p>
    <w:p w14:paraId="4289579C" w14:textId="77777777" w:rsidR="001E3712" w:rsidRPr="00866A8A" w:rsidRDefault="001E5867" w:rsidP="00B40A5A">
      <w:pPr>
        <w:jc w:val="right"/>
        <w:rPr>
          <w:rFonts w:ascii="Garamond" w:hAnsi="Garamond" w:cs="Arial"/>
          <w:sz w:val="24"/>
          <w:szCs w:val="24"/>
        </w:rPr>
      </w:pPr>
      <w:r w:rsidRPr="00866A8A">
        <w:rPr>
          <w:rFonts w:ascii="Garamond" w:hAnsi="Garamond" w:cs="Arial"/>
          <w:sz w:val="24"/>
          <w:szCs w:val="24"/>
        </w:rPr>
        <w:t>……………………………………………………………</w:t>
      </w:r>
    </w:p>
    <w:p w14:paraId="21665808" w14:textId="25939358" w:rsidR="001E5867" w:rsidRPr="00866A8A" w:rsidRDefault="001E5867" w:rsidP="00B40A5A">
      <w:pPr>
        <w:ind w:left="7788" w:firstLine="708"/>
        <w:jc w:val="center"/>
        <w:rPr>
          <w:rFonts w:ascii="Garamond" w:hAnsi="Garamond" w:cs="Arial"/>
          <w:sz w:val="24"/>
          <w:szCs w:val="24"/>
        </w:rPr>
      </w:pPr>
      <w:r w:rsidRPr="00866A8A">
        <w:rPr>
          <w:rFonts w:ascii="Garamond" w:hAnsi="Garamond" w:cs="Arial"/>
          <w:sz w:val="24"/>
          <w:szCs w:val="24"/>
        </w:rPr>
        <w:t>(data i podpis zgłaszającego uwagi</w:t>
      </w:r>
      <w:r w:rsidR="0017332D">
        <w:rPr>
          <w:rFonts w:ascii="Garamond" w:hAnsi="Garamond" w:cs="Arial"/>
          <w:sz w:val="24"/>
          <w:szCs w:val="24"/>
        </w:rPr>
        <w:t>)</w:t>
      </w:r>
    </w:p>
    <w:p w14:paraId="6E4BDFF4" w14:textId="0A30DE78" w:rsidR="001E5867" w:rsidRPr="00F766D0" w:rsidRDefault="001E5867" w:rsidP="001E3712">
      <w:pPr>
        <w:pStyle w:val="Akapitzlist"/>
        <w:numPr>
          <w:ilvl w:val="0"/>
          <w:numId w:val="1"/>
        </w:numPr>
        <w:jc w:val="center"/>
        <w:rPr>
          <w:rFonts w:ascii="Garamond" w:hAnsi="Garamond" w:cs="Arial"/>
          <w:b/>
          <w:bCs/>
          <w:sz w:val="24"/>
          <w:szCs w:val="24"/>
        </w:rPr>
      </w:pPr>
      <w:r w:rsidRPr="00866A8A">
        <w:rPr>
          <w:rFonts w:ascii="Garamond" w:hAnsi="Garamond" w:cs="Arial"/>
          <w:b/>
          <w:sz w:val="24"/>
          <w:szCs w:val="24"/>
        </w:rPr>
        <w:lastRenderedPageBreak/>
        <w:t xml:space="preserve">Zgłaszane propozycje, uwagi i opinie do projektu </w:t>
      </w:r>
      <w:r w:rsidR="00F766D0" w:rsidRPr="00F766D0">
        <w:rPr>
          <w:rFonts w:ascii="Garamond" w:hAnsi="Garamond" w:cs="Arial"/>
          <w:b/>
          <w:bCs/>
          <w:sz w:val="24"/>
          <w:szCs w:val="24"/>
        </w:rPr>
        <w:t>„Powiatowego Programu Zapobiegania Przestępczości oraz Porządku Publicznego i Bezpieczeństwa Obywateli na lata 202</w:t>
      </w:r>
      <w:r w:rsidR="009A6329">
        <w:rPr>
          <w:rFonts w:ascii="Garamond" w:hAnsi="Garamond" w:cs="Arial"/>
          <w:b/>
          <w:bCs/>
          <w:sz w:val="24"/>
          <w:szCs w:val="24"/>
        </w:rPr>
        <w:t>7</w:t>
      </w:r>
      <w:r w:rsidR="00F766D0" w:rsidRPr="00F766D0">
        <w:rPr>
          <w:rFonts w:ascii="Garamond" w:hAnsi="Garamond" w:cs="Arial"/>
          <w:b/>
          <w:bCs/>
          <w:sz w:val="24"/>
          <w:szCs w:val="24"/>
        </w:rPr>
        <w:t>-20</w:t>
      </w:r>
      <w:r w:rsidR="009A6329">
        <w:rPr>
          <w:rFonts w:ascii="Garamond" w:hAnsi="Garamond" w:cs="Arial"/>
          <w:b/>
          <w:bCs/>
          <w:sz w:val="24"/>
          <w:szCs w:val="24"/>
        </w:rPr>
        <w:t>30</w:t>
      </w:r>
      <w:r w:rsidR="00F766D0" w:rsidRPr="00F766D0">
        <w:rPr>
          <w:rFonts w:ascii="Garamond" w:hAnsi="Garamond" w:cs="Arial"/>
          <w:b/>
          <w:bCs/>
          <w:sz w:val="24"/>
          <w:szCs w:val="24"/>
        </w:rPr>
        <w:t>”</w:t>
      </w:r>
    </w:p>
    <w:p w14:paraId="57EB0615" w14:textId="77777777" w:rsidR="001E3712" w:rsidRPr="00866A8A" w:rsidRDefault="001E3712" w:rsidP="001E3712">
      <w:pPr>
        <w:pStyle w:val="Akapitzlist"/>
        <w:rPr>
          <w:rFonts w:ascii="Garamond" w:hAnsi="Garamond" w:cs="Arial"/>
          <w:b/>
          <w:sz w:val="24"/>
          <w:szCs w:val="24"/>
        </w:rPr>
      </w:pPr>
    </w:p>
    <w:tbl>
      <w:tblPr>
        <w:tblStyle w:val="Tabela-Siatka"/>
        <w:tblW w:w="14220" w:type="dxa"/>
        <w:tblLayout w:type="fixed"/>
        <w:tblLook w:val="04A0" w:firstRow="1" w:lastRow="0" w:firstColumn="1" w:lastColumn="0" w:noHBand="0" w:noVBand="1"/>
      </w:tblPr>
      <w:tblGrid>
        <w:gridCol w:w="756"/>
        <w:gridCol w:w="2046"/>
        <w:gridCol w:w="3260"/>
        <w:gridCol w:w="5358"/>
        <w:gridCol w:w="2800"/>
      </w:tblGrid>
      <w:tr w:rsidR="001E5867" w:rsidRPr="00866A8A" w14:paraId="597C0A5F" w14:textId="77777777" w:rsidTr="001E3712">
        <w:tc>
          <w:tcPr>
            <w:tcW w:w="756" w:type="dxa"/>
          </w:tcPr>
          <w:p w14:paraId="6FDB848E" w14:textId="77777777" w:rsidR="001E5867" w:rsidRPr="00866A8A" w:rsidRDefault="001E5867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66A8A">
              <w:rPr>
                <w:rFonts w:ascii="Garamond" w:hAnsi="Garamond" w:cs="Arial"/>
                <w:b/>
                <w:sz w:val="24"/>
                <w:szCs w:val="24"/>
              </w:rPr>
              <w:t>Lp.</w:t>
            </w:r>
          </w:p>
        </w:tc>
        <w:tc>
          <w:tcPr>
            <w:tcW w:w="2046" w:type="dxa"/>
          </w:tcPr>
          <w:p w14:paraId="53793199" w14:textId="77777777" w:rsidR="001E5867" w:rsidRPr="00866A8A" w:rsidRDefault="001E5867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66A8A">
              <w:rPr>
                <w:rFonts w:ascii="Garamond" w:hAnsi="Garamond" w:cs="Arial"/>
                <w:b/>
                <w:sz w:val="24"/>
                <w:szCs w:val="24"/>
              </w:rPr>
              <w:t>Numer strony dokumentu</w:t>
            </w:r>
          </w:p>
        </w:tc>
        <w:tc>
          <w:tcPr>
            <w:tcW w:w="3260" w:type="dxa"/>
          </w:tcPr>
          <w:p w14:paraId="6B7097B7" w14:textId="77777777" w:rsidR="001E5867" w:rsidRPr="00866A8A" w:rsidRDefault="001E5867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66A8A">
              <w:rPr>
                <w:rFonts w:ascii="Garamond" w:hAnsi="Garamond" w:cs="Arial"/>
                <w:b/>
                <w:sz w:val="24"/>
                <w:szCs w:val="24"/>
              </w:rPr>
              <w:t>Określenie części i tekstu, do której odnosi się uwaga nazwa/rozdział/podrozdział/cel/działania itp.</w:t>
            </w:r>
          </w:p>
        </w:tc>
        <w:tc>
          <w:tcPr>
            <w:tcW w:w="5358" w:type="dxa"/>
          </w:tcPr>
          <w:p w14:paraId="483BB661" w14:textId="77777777" w:rsidR="001E3712" w:rsidRPr="00866A8A" w:rsidRDefault="001E3712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  <w:p w14:paraId="59793F37" w14:textId="39F35CCB" w:rsidR="001E5867" w:rsidRPr="00866A8A" w:rsidRDefault="001E5867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66A8A">
              <w:rPr>
                <w:rFonts w:ascii="Garamond" w:hAnsi="Garamond" w:cs="Arial"/>
                <w:b/>
                <w:sz w:val="24"/>
                <w:szCs w:val="24"/>
              </w:rPr>
              <w:t>Propozycja nowych zapisów</w:t>
            </w:r>
          </w:p>
        </w:tc>
        <w:tc>
          <w:tcPr>
            <w:tcW w:w="2800" w:type="dxa"/>
          </w:tcPr>
          <w:p w14:paraId="1D5332A7" w14:textId="77777777" w:rsidR="001E3712" w:rsidRPr="00866A8A" w:rsidRDefault="001E3712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  <w:p w14:paraId="1B7B0503" w14:textId="1E30AA24" w:rsidR="001E5867" w:rsidRPr="00866A8A" w:rsidRDefault="001E5867" w:rsidP="00EE65E4">
            <w:pPr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r w:rsidRPr="00866A8A">
              <w:rPr>
                <w:rFonts w:ascii="Garamond" w:hAnsi="Garamond" w:cs="Arial"/>
                <w:b/>
                <w:sz w:val="24"/>
                <w:szCs w:val="24"/>
              </w:rPr>
              <w:t>Uzasadnienie zmiany/uwagi</w:t>
            </w:r>
          </w:p>
        </w:tc>
      </w:tr>
      <w:tr w:rsidR="001E5867" w:rsidRPr="00866A8A" w14:paraId="0C5FC701" w14:textId="77777777" w:rsidTr="001E3712">
        <w:trPr>
          <w:trHeight w:val="1976"/>
        </w:trPr>
        <w:tc>
          <w:tcPr>
            <w:tcW w:w="756" w:type="dxa"/>
          </w:tcPr>
          <w:p w14:paraId="06A6C6E4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1.</w:t>
            </w:r>
          </w:p>
        </w:tc>
        <w:tc>
          <w:tcPr>
            <w:tcW w:w="2046" w:type="dxa"/>
          </w:tcPr>
          <w:p w14:paraId="4728CD4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0357FC55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6177ECB1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358" w:type="dxa"/>
          </w:tcPr>
          <w:p w14:paraId="50C03BC2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14:paraId="79C16C2C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1E5867" w:rsidRPr="00866A8A" w14:paraId="3139671E" w14:textId="77777777" w:rsidTr="001E3712">
        <w:trPr>
          <w:trHeight w:val="1981"/>
        </w:trPr>
        <w:tc>
          <w:tcPr>
            <w:tcW w:w="756" w:type="dxa"/>
          </w:tcPr>
          <w:p w14:paraId="51621DF2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2.</w:t>
            </w:r>
          </w:p>
        </w:tc>
        <w:tc>
          <w:tcPr>
            <w:tcW w:w="2046" w:type="dxa"/>
          </w:tcPr>
          <w:p w14:paraId="3C23A9AD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3F3126BE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5BA81925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D97D4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358" w:type="dxa"/>
          </w:tcPr>
          <w:p w14:paraId="64A7E8A7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14:paraId="18954309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1E5867" w:rsidRPr="00866A8A" w14:paraId="58E952BB" w14:textId="77777777" w:rsidTr="001E3712">
        <w:trPr>
          <w:trHeight w:val="1977"/>
        </w:trPr>
        <w:tc>
          <w:tcPr>
            <w:tcW w:w="756" w:type="dxa"/>
          </w:tcPr>
          <w:p w14:paraId="0235C23E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  <w:r w:rsidRPr="00866A8A">
              <w:rPr>
                <w:rFonts w:ascii="Garamond" w:hAnsi="Garamond" w:cs="Arial"/>
                <w:sz w:val="24"/>
                <w:szCs w:val="24"/>
              </w:rPr>
              <w:t>3.</w:t>
            </w:r>
          </w:p>
        </w:tc>
        <w:tc>
          <w:tcPr>
            <w:tcW w:w="2046" w:type="dxa"/>
          </w:tcPr>
          <w:p w14:paraId="63697DEB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61107F75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  <w:p w14:paraId="50F6893D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CFBCBEB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358" w:type="dxa"/>
          </w:tcPr>
          <w:p w14:paraId="02CAB949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800" w:type="dxa"/>
          </w:tcPr>
          <w:p w14:paraId="3632E0DD" w14:textId="77777777" w:rsidR="001E5867" w:rsidRPr="00866A8A" w:rsidRDefault="001E5867" w:rsidP="00EE65E4">
            <w:pPr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231C4035" w14:textId="77777777" w:rsidR="009272B7" w:rsidRPr="00866A8A" w:rsidRDefault="009272B7" w:rsidP="00B5125C">
      <w:pPr>
        <w:rPr>
          <w:rFonts w:ascii="Garamond" w:hAnsi="Garamond" w:cs="Arial"/>
          <w:sz w:val="24"/>
          <w:szCs w:val="24"/>
        </w:rPr>
      </w:pPr>
    </w:p>
    <w:sectPr w:rsidR="009272B7" w:rsidRPr="00866A8A" w:rsidSect="001E586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CA6979"/>
    <w:multiLevelType w:val="hybridMultilevel"/>
    <w:tmpl w:val="C534DC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18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867"/>
    <w:rsid w:val="0017332D"/>
    <w:rsid w:val="001E3712"/>
    <w:rsid w:val="001E5867"/>
    <w:rsid w:val="00241EDF"/>
    <w:rsid w:val="0025261F"/>
    <w:rsid w:val="00276D96"/>
    <w:rsid w:val="00361549"/>
    <w:rsid w:val="003727D4"/>
    <w:rsid w:val="003E0FBB"/>
    <w:rsid w:val="003E33CE"/>
    <w:rsid w:val="006A319F"/>
    <w:rsid w:val="006D38B0"/>
    <w:rsid w:val="006D7604"/>
    <w:rsid w:val="00765BCF"/>
    <w:rsid w:val="007740E0"/>
    <w:rsid w:val="00790574"/>
    <w:rsid w:val="00866A8A"/>
    <w:rsid w:val="008C22D7"/>
    <w:rsid w:val="009272B7"/>
    <w:rsid w:val="009A6329"/>
    <w:rsid w:val="00A11A9E"/>
    <w:rsid w:val="00A34BAC"/>
    <w:rsid w:val="00A46821"/>
    <w:rsid w:val="00B40A5A"/>
    <w:rsid w:val="00B5125C"/>
    <w:rsid w:val="00B95274"/>
    <w:rsid w:val="00BA505D"/>
    <w:rsid w:val="00C41CAD"/>
    <w:rsid w:val="00C942CF"/>
    <w:rsid w:val="00D177F5"/>
    <w:rsid w:val="00D63F94"/>
    <w:rsid w:val="00E91CED"/>
    <w:rsid w:val="00F31B86"/>
    <w:rsid w:val="00F766D0"/>
    <w:rsid w:val="00FD4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1D55AD"/>
  <w15:docId w15:val="{B861A3F0-8237-4242-A9A1-E9D5AEAE1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sz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867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5867"/>
    <w:pPr>
      <w:ind w:left="720"/>
      <w:contextualSpacing/>
    </w:pPr>
  </w:style>
  <w:style w:type="table" w:styleId="Tabela-Siatka">
    <w:name w:val="Table Grid"/>
    <w:basedOn w:val="Standardowy"/>
    <w:uiPriority w:val="59"/>
    <w:rsid w:val="001E586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qFormat/>
    <w:rsid w:val="001E5867"/>
    <w:pPr>
      <w:spacing w:after="0" w:line="240" w:lineRule="auto"/>
    </w:pPr>
    <w:rPr>
      <w:rFonts w:ascii="Times New Roman" w:eastAsia="Times New Roman" w:hAnsi="Times New Roman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1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1CED"/>
    <w:rPr>
      <w:rFonts w:ascii="Tahoma" w:eastAsiaTheme="minorEastAsia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Zarządzanie Kryzysowe</cp:lastModifiedBy>
  <cp:revision>5</cp:revision>
  <cp:lastPrinted>2022-12-16T09:55:00Z</cp:lastPrinted>
  <dcterms:created xsi:type="dcterms:W3CDTF">2026-06-26T12:47:00Z</dcterms:created>
  <dcterms:modified xsi:type="dcterms:W3CDTF">2026-10-05T07:42:00Z</dcterms:modified>
</cp:coreProperties>
</file>